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B5599">
        <w:rPr>
          <w:rFonts w:ascii="Times New Roman" w:hAnsi="Times New Roman"/>
          <w:sz w:val="22"/>
          <w:szCs w:val="22"/>
        </w:rPr>
        <w:t>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8B5599">
        <w:rPr>
          <w:rFonts w:ascii="Times New Roman" w:hAnsi="Times New Roman"/>
          <w:sz w:val="22"/>
          <w:szCs w:val="22"/>
        </w:rPr>
        <w:t>November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8B5599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Block 300, </w:t>
      </w:r>
      <w:r w:rsidR="008B5599">
        <w:rPr>
          <w:rFonts w:ascii="Times New Roman" w:hAnsi="Times New Roman"/>
          <w:sz w:val="22"/>
          <w:szCs w:val="22"/>
        </w:rPr>
        <w:t>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8B5599">
        <w:rPr>
          <w:rFonts w:ascii="Times New Roman" w:hAnsi="Times New Roman"/>
          <w:b/>
          <w:sz w:val="22"/>
          <w:szCs w:val="22"/>
        </w:rPr>
        <w:t>October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8B5599" w:rsidRPr="001A2C6A" w:rsidRDefault="008B5599" w:rsidP="008B5599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1A2C6A">
        <w:rPr>
          <w:rFonts w:ascii="Times New Roman" w:hAnsi="Times New Roman"/>
          <w:b/>
          <w:sz w:val="22"/>
          <w:szCs w:val="22"/>
        </w:rPr>
        <w:t>[Octobe</w:t>
      </w:r>
      <w:r>
        <w:rPr>
          <w:rFonts w:ascii="Times New Roman" w:hAnsi="Times New Roman"/>
          <w:b/>
          <w:sz w:val="22"/>
          <w:szCs w:val="22"/>
        </w:rPr>
        <w:t>r 2018] WFFDWG/Research updates -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1A2C6A">
        <w:rPr>
          <w:rFonts w:ascii="Times New Roman" w:hAnsi="Times New Roman"/>
          <w:sz w:val="22"/>
          <w:szCs w:val="22"/>
        </w:rPr>
        <w:t xml:space="preserve">ACTION: Neuenhoff will send out </w:t>
      </w:r>
      <w:r>
        <w:rPr>
          <w:rFonts w:ascii="Times New Roman" w:hAnsi="Times New Roman"/>
          <w:sz w:val="22"/>
          <w:szCs w:val="22"/>
        </w:rPr>
        <w:t>Khan’s draft</w:t>
      </w:r>
      <w:r w:rsidRPr="001A2C6A">
        <w:rPr>
          <w:rFonts w:ascii="Times New Roman" w:hAnsi="Times New Roman"/>
          <w:sz w:val="22"/>
          <w:szCs w:val="22"/>
        </w:rPr>
        <w:t xml:space="preserve"> concept paper to the WFPOM group.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</w:p>
    <w:p w:rsidR="008021C2" w:rsidRPr="00035C28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Minto Fish Facility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Pr="00035C28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</w:p>
    <w:p w:rsidR="008021C2" w:rsidRPr="00035C28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Cougar Fish Facility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8021C2" w:rsidRPr="00035C28" w:rsidRDefault="008021C2" w:rsidP="008021C2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1615"/>
      </w:tblGrid>
      <w:tr w:rsidR="00170653" w:rsidRPr="009F7473" w:rsidTr="004A34E5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15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170653"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5026AE" w:rsidRPr="005026AE" w:rsidRDefault="008B5599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026AE" w:rsidRPr="005026AE">
              <w:rPr>
                <w:rFonts w:ascii="Times New Roman" w:hAnsi="Times New Roman"/>
              </w:rPr>
              <w:t>igration &amp;</w:t>
            </w:r>
          </w:p>
          <w:p w:rsidR="00170653" w:rsidRPr="00C7246E" w:rsidRDefault="005026AE" w:rsidP="005026AE">
            <w:pPr>
              <w:rPr>
                <w:rFonts w:ascii="Times New Roman" w:hAnsi="Times New Roman"/>
              </w:rPr>
            </w:pPr>
            <w:r w:rsidRPr="005026AE"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7310C6" w:rsidRDefault="00170653" w:rsidP="004A34E5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61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Incubation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F52736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Willamette Hatcheries (ODFW)</w:t>
      </w:r>
      <w:bookmarkStart w:id="1" w:name="_GoBack"/>
      <w:bookmarkEnd w:id="1"/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>–</w:t>
      </w:r>
      <w:r w:rsidR="00F52736">
        <w:rPr>
          <w:rFonts w:ascii="Times New Roman" w:hAnsi="Times New Roman"/>
          <w:sz w:val="22"/>
          <w:szCs w:val="22"/>
        </w:rPr>
        <w:t xml:space="preserve"> </w:t>
      </w:r>
      <w:r w:rsidR="00B37629">
        <w:rPr>
          <w:rFonts w:ascii="Times New Roman" w:hAnsi="Times New Roman"/>
          <w:sz w:val="22"/>
          <w:szCs w:val="22"/>
        </w:rPr>
        <w:t>Options for 2020 deliveries need to be awarded by 01 January 2019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97700A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810DD8" w:rsidRDefault="008B5599" w:rsidP="002C1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1060" w:rsidRPr="00391060">
        <w:rPr>
          <w:rFonts w:ascii="Times New Roman" w:hAnsi="Times New Roman"/>
          <w:sz w:val="22"/>
          <w:szCs w:val="22"/>
        </w:rPr>
        <w:t>18FOS03 MFR Spawning Flows in South Santiam River</w:t>
      </w:r>
    </w:p>
    <w:p w:rsidR="00E83B9C" w:rsidRPr="002524E4" w:rsidRDefault="0090434E" w:rsidP="002524E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C0071E"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F52736">
        <w:rPr>
          <w:rFonts w:ascii="Times New Roman" w:hAnsi="Times New Roman"/>
          <w:sz w:val="22"/>
          <w:szCs w:val="22"/>
        </w:rPr>
        <w:t>Status of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– Maintenance Periods (pending)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BF6CB2" w:rsidRPr="000A7C3B" w:rsidRDefault="0014336A" w:rsidP="000A7C3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505CF" w:rsidRDefault="00B505CF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Management Team (HMT)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  <w:r w:rsidR="00391060">
        <w:rPr>
          <w:rFonts w:ascii="Times New Roman" w:hAnsi="Times New Roman"/>
          <w:sz w:val="22"/>
          <w:szCs w:val="22"/>
        </w:rPr>
        <w:t xml:space="preserve"> 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F3" w:rsidRDefault="00857FF3">
      <w:r>
        <w:separator/>
      </w:r>
    </w:p>
    <w:p w:rsidR="00857FF3" w:rsidRDefault="00857FF3"/>
    <w:p w:rsidR="00857FF3" w:rsidRDefault="00857FF3" w:rsidP="00D70993"/>
    <w:p w:rsidR="00857FF3" w:rsidRDefault="00857FF3" w:rsidP="00D70993"/>
    <w:p w:rsidR="00857FF3" w:rsidRDefault="00857FF3" w:rsidP="007C3780"/>
    <w:p w:rsidR="00857FF3" w:rsidRDefault="00857FF3" w:rsidP="007C3780"/>
    <w:p w:rsidR="00857FF3" w:rsidRDefault="00857FF3" w:rsidP="007C3780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AF0381"/>
    <w:p w:rsidR="00857FF3" w:rsidRDefault="00857FF3" w:rsidP="00B55A71"/>
    <w:p w:rsidR="00857FF3" w:rsidRDefault="00857FF3" w:rsidP="00B55A71"/>
    <w:p w:rsidR="00857FF3" w:rsidRDefault="00857FF3" w:rsidP="00E63520"/>
    <w:p w:rsidR="00857FF3" w:rsidRDefault="00857FF3" w:rsidP="00E63520"/>
    <w:p w:rsidR="00857FF3" w:rsidRDefault="00857FF3" w:rsidP="00E63520"/>
    <w:p w:rsidR="00857FF3" w:rsidRDefault="00857FF3"/>
    <w:p w:rsidR="00857FF3" w:rsidRDefault="00857FF3" w:rsidP="006B1ECB"/>
    <w:p w:rsidR="00857FF3" w:rsidRDefault="00857FF3" w:rsidP="00524D5F"/>
    <w:p w:rsidR="00857FF3" w:rsidRDefault="00857FF3" w:rsidP="00524D5F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</w:endnote>
  <w:endnote w:type="continuationSeparator" w:id="0">
    <w:p w:rsidR="00857FF3" w:rsidRDefault="00857FF3">
      <w:r>
        <w:continuationSeparator/>
      </w:r>
    </w:p>
    <w:p w:rsidR="00857FF3" w:rsidRDefault="00857FF3"/>
    <w:p w:rsidR="00857FF3" w:rsidRDefault="00857FF3" w:rsidP="00D70993"/>
    <w:p w:rsidR="00857FF3" w:rsidRDefault="00857FF3" w:rsidP="00D70993"/>
    <w:p w:rsidR="00857FF3" w:rsidRDefault="00857FF3" w:rsidP="007C3780"/>
    <w:p w:rsidR="00857FF3" w:rsidRDefault="00857FF3" w:rsidP="007C3780"/>
    <w:p w:rsidR="00857FF3" w:rsidRDefault="00857FF3" w:rsidP="007C3780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AF0381"/>
    <w:p w:rsidR="00857FF3" w:rsidRDefault="00857FF3" w:rsidP="00B55A71"/>
    <w:p w:rsidR="00857FF3" w:rsidRDefault="00857FF3" w:rsidP="00B55A71"/>
    <w:p w:rsidR="00857FF3" w:rsidRDefault="00857FF3" w:rsidP="00E63520"/>
    <w:p w:rsidR="00857FF3" w:rsidRDefault="00857FF3" w:rsidP="00E63520"/>
    <w:p w:rsidR="00857FF3" w:rsidRDefault="00857FF3" w:rsidP="00E63520"/>
    <w:p w:rsidR="00857FF3" w:rsidRDefault="00857FF3"/>
    <w:p w:rsidR="00857FF3" w:rsidRDefault="00857FF3" w:rsidP="006B1ECB"/>
    <w:p w:rsidR="00857FF3" w:rsidRDefault="00857FF3" w:rsidP="00524D5F"/>
    <w:p w:rsidR="00857FF3" w:rsidRDefault="00857FF3" w:rsidP="00524D5F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F52736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F52736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F3" w:rsidRDefault="00857FF3">
      <w:r>
        <w:separator/>
      </w:r>
    </w:p>
    <w:p w:rsidR="00857FF3" w:rsidRDefault="00857FF3"/>
    <w:p w:rsidR="00857FF3" w:rsidRDefault="00857FF3" w:rsidP="00D70993"/>
    <w:p w:rsidR="00857FF3" w:rsidRDefault="00857FF3" w:rsidP="00D70993"/>
    <w:p w:rsidR="00857FF3" w:rsidRDefault="00857FF3" w:rsidP="007C3780"/>
    <w:p w:rsidR="00857FF3" w:rsidRDefault="00857FF3" w:rsidP="007C3780"/>
    <w:p w:rsidR="00857FF3" w:rsidRDefault="00857FF3" w:rsidP="007C3780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AF0381"/>
    <w:p w:rsidR="00857FF3" w:rsidRDefault="00857FF3" w:rsidP="00B55A71"/>
    <w:p w:rsidR="00857FF3" w:rsidRDefault="00857FF3" w:rsidP="00B55A71"/>
    <w:p w:rsidR="00857FF3" w:rsidRDefault="00857FF3" w:rsidP="00E63520"/>
    <w:p w:rsidR="00857FF3" w:rsidRDefault="00857FF3" w:rsidP="00E63520"/>
    <w:p w:rsidR="00857FF3" w:rsidRDefault="00857FF3" w:rsidP="00E63520"/>
    <w:p w:rsidR="00857FF3" w:rsidRDefault="00857FF3"/>
    <w:p w:rsidR="00857FF3" w:rsidRDefault="00857FF3" w:rsidP="006B1ECB"/>
    <w:p w:rsidR="00857FF3" w:rsidRDefault="00857FF3" w:rsidP="00524D5F"/>
    <w:p w:rsidR="00857FF3" w:rsidRDefault="00857FF3" w:rsidP="00524D5F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</w:footnote>
  <w:footnote w:type="continuationSeparator" w:id="0">
    <w:p w:rsidR="00857FF3" w:rsidRDefault="00857FF3">
      <w:r>
        <w:continuationSeparator/>
      </w:r>
    </w:p>
    <w:p w:rsidR="00857FF3" w:rsidRDefault="00857FF3"/>
    <w:p w:rsidR="00857FF3" w:rsidRDefault="00857FF3" w:rsidP="00D70993"/>
    <w:p w:rsidR="00857FF3" w:rsidRDefault="00857FF3" w:rsidP="00D70993"/>
    <w:p w:rsidR="00857FF3" w:rsidRDefault="00857FF3" w:rsidP="007C3780"/>
    <w:p w:rsidR="00857FF3" w:rsidRDefault="00857FF3" w:rsidP="007C3780"/>
    <w:p w:rsidR="00857FF3" w:rsidRDefault="00857FF3" w:rsidP="007C3780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 w:rsidP="00051541"/>
    <w:p w:rsidR="00857FF3" w:rsidRDefault="00857FF3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850D98"/>
    <w:p w:rsidR="00857FF3" w:rsidRDefault="00857FF3" w:rsidP="00AF0381"/>
    <w:p w:rsidR="00857FF3" w:rsidRDefault="00857FF3" w:rsidP="00B55A71"/>
    <w:p w:rsidR="00857FF3" w:rsidRDefault="00857FF3" w:rsidP="00B55A71"/>
    <w:p w:rsidR="00857FF3" w:rsidRDefault="00857FF3" w:rsidP="00E63520"/>
    <w:p w:rsidR="00857FF3" w:rsidRDefault="00857FF3" w:rsidP="00E63520"/>
    <w:p w:rsidR="00857FF3" w:rsidRDefault="00857FF3" w:rsidP="00E63520"/>
    <w:p w:rsidR="00857FF3" w:rsidRDefault="00857FF3"/>
    <w:p w:rsidR="00857FF3" w:rsidRDefault="00857FF3" w:rsidP="006B1ECB"/>
    <w:p w:rsidR="00857FF3" w:rsidRDefault="00857FF3" w:rsidP="00524D5F"/>
    <w:p w:rsidR="00857FF3" w:rsidRDefault="00857FF3" w:rsidP="00524D5F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  <w:p w:rsidR="00857FF3" w:rsidRDefault="00857FF3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0B188AC-557D-443E-8A5D-0213EB85E24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832579F9-F68A-4EB9-A500-98692144CC6A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3D152E3D-ED60-4389-98EC-84F168411D69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6E3A07A1-93E6-4309-B6B3-AC58F51487C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20DC3D86-3E76-4A5B-B434-48EF24B0A3A8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500113E6-0E94-4992-84C6-BBE12ED4CA5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24D9C475-5710-4459-ABBD-0E1981CC472F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C36394A-1CCB-4763-B0DE-7DE821FE6D29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995DB2A1-5ADC-43CE-BD03-57D66FA55871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2934BDB8-0701-4483-A747-C1657515DB4B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26CEDE88-38B5-402B-9CFB-CDFD1DCF90F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F354983-27D6-4DE0-927F-53C36634206C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5993268F-AFCA-4308-9D19-603CC4EFFFE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66411B3-46FA-4BDC-BFA1-A67C8DFEEA8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DF669BB-FE79-4E84-A1C7-0433C1264E0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787CA9C-D675-4718-A75D-2DF1BC6A591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E57EB85-4DD4-4B42-AB92-A5C85E865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F0FBBE8-ACFB-43D2-AAE4-AE8616FA4DC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DAC97A5-52C1-49AB-A019-D7E94C476C6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0481262-5C77-4184-B95D-BCAB3B3E5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3DBBAA-EC1A-42ED-B78E-083638B8621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DF4984A-5FAC-425B-9026-0F6963063A0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19F47DC-9A03-4EB9-BE85-9EF586CFEDA0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05F85E2-CEF0-44A3-84CD-A6A699431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170D24-5A33-474B-9DFA-15B3FF64F4F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7088CAF-7E4C-40D7-AF4C-4E34CEE77DC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4806BDA5-B510-4F3C-A7B9-4F5ECE608B0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08C5173-1BB2-4B6E-B6CF-017EBD619DD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1B17F0C-C2C4-40B8-8535-4293D1F9D66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71D452C-019E-46A3-BA3C-0A07025A9CC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71A41F2-F84C-4227-93E8-D1999480C397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E527878-8104-4137-A17A-C58897FBDD68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01F616C0-9B12-4063-9435-34B0E7CE9C9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C21AFC8-FA7A-49EF-B873-D64985F4338E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3172AB5-EEBF-4B54-9E85-12F2A65F4A9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290810E-5AB9-4971-91F4-27AB561AABFA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046F2CF-7008-41B8-983E-7A00BE5E3B6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06863A4-6291-4988-AD12-4F9D76B247E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81B3AF7-5F16-425C-A4D8-BB27F90A517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0F9656F-A8D3-46C9-A486-1EA73621B8A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76F937A-6C59-45EF-A89F-BA8454F4C49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0432AAD-C82D-4949-B9E9-E38FCA1EE95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A1723D5B-9AF9-4ADC-B206-FAE79D66B23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73BD403-71FA-4BAF-9098-E2B27AB1133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1BF100A8-7A84-4152-9836-4C15A8C3262D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B1124DDA-F0F5-41A7-A629-A9B1D98F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1957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62</cp:revision>
  <cp:lastPrinted>2018-11-20T22:12:00Z</cp:lastPrinted>
  <dcterms:created xsi:type="dcterms:W3CDTF">2018-03-22T17:48:00Z</dcterms:created>
  <dcterms:modified xsi:type="dcterms:W3CDTF">2018-11-20T22:15:00Z</dcterms:modified>
</cp:coreProperties>
</file>